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020"/>
        <w:gridCol w:w="2417"/>
        <w:gridCol w:w="938"/>
        <w:gridCol w:w="231"/>
        <w:gridCol w:w="989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列车电力牵引传动与故障诊断虚拟仿真实验报告（一）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实验项目</w:t>
            </w:r>
          </w:p>
        </w:tc>
        <w:tc>
          <w:tcPr>
            <w:tcW w:w="4375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列车电力牵引传动与故障诊断虚拟仿真实验</w:t>
            </w:r>
          </w:p>
        </w:tc>
        <w:tc>
          <w:tcPr>
            <w:tcW w:w="1220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实验日期</w:t>
            </w:r>
          </w:p>
        </w:tc>
        <w:tc>
          <w:tcPr>
            <w:tcW w:w="152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学生信息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实验内容</w:t>
            </w:r>
          </w:p>
        </w:tc>
        <w:tc>
          <w:tcPr>
            <w:tcW w:w="7119" w:type="dxa"/>
            <w:gridSpan w:val="6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完成场景漫游并辨识H</w:t>
            </w:r>
            <w:r>
              <w:rPr>
                <w:sz w:val="24"/>
              </w:rPr>
              <w:t>XD1</w:t>
            </w:r>
            <w:r>
              <w:rPr>
                <w:rFonts w:hint="eastAsia"/>
                <w:sz w:val="24"/>
              </w:rPr>
              <w:t>型机车电力牵引传动系统主要设备；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设计电力牵引传动系统主电路拓扑；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探究主变压器电路中的元件参数对电路输出波形的影响；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四象限整流器、三相逆变电路拓扑探究及其参数分析；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分析参数调整对输出波形的影响；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故障诊断分析及实践（设定故障、随机故障）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  <w:tc>
          <w:tcPr>
            <w:tcW w:w="7119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设备辨识得分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，正确率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%；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搭建电路得分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，正确率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%；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故障诊断实验得分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，正确率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%；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实验考核得分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，正确率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%；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线上实验总得分：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实验报告</w:t>
            </w:r>
          </w:p>
        </w:tc>
        <w:tc>
          <w:tcPr>
            <w:tcW w:w="7119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主变压器参数分析实验</w:t>
            </w:r>
          </w:p>
          <w:p>
            <w:pPr>
              <w:tabs>
                <w:tab w:val="left" w:pos="31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参数输入情况：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0"/>
              <w:gridCol w:w="1722"/>
              <w:gridCol w:w="1722"/>
              <w:gridCol w:w="17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80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实验次数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接触网压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sz w:val="24"/>
                    </w:rPr>
                    <w:t>n2:n1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sz w:val="24"/>
                    </w:rPr>
                    <w:t>n3:n1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80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80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80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80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80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80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6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12"/>
              </w:tabs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四象限整流器参数分析实验</w:t>
            </w:r>
          </w:p>
          <w:p>
            <w:pPr>
              <w:tabs>
                <w:tab w:val="left" w:pos="31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（波形需自行截图下载）</w:t>
            </w:r>
          </w:p>
          <w:p>
            <w:pPr>
              <w:tabs>
                <w:tab w:val="left" w:pos="31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电阻参数探究实验：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2"/>
              <w:gridCol w:w="1722"/>
              <w:gridCol w:w="1722"/>
              <w:gridCol w:w="17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实验次数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电阻值/</w:t>
                  </w:r>
                  <w:r>
                    <w:rPr>
                      <w:sz w:val="24"/>
                    </w:rPr>
                    <w:t>m</w:t>
                  </w:r>
                  <w:r>
                    <w:rPr>
                      <w:rFonts w:hint="eastAsia"/>
                      <w:sz w:val="24"/>
                    </w:rPr>
                    <w:t>Ω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12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31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电容参数探究实验：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2"/>
              <w:gridCol w:w="1722"/>
              <w:gridCol w:w="1722"/>
              <w:gridCol w:w="17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实验次数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电容值/</w:t>
                  </w:r>
                  <w:r>
                    <w:rPr>
                      <w:sz w:val="24"/>
                    </w:rPr>
                    <w:t>mF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12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31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电感参数探究实验：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2"/>
              <w:gridCol w:w="1722"/>
              <w:gridCol w:w="1722"/>
              <w:gridCol w:w="17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实验次数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电阻值/m</w:t>
                  </w:r>
                  <w:r>
                    <w:rPr>
                      <w:sz w:val="24"/>
                    </w:rPr>
                    <w:t>H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12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312"/>
              </w:tabs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逆变器参数分析实验</w:t>
            </w:r>
          </w:p>
          <w:p>
            <w:pPr>
              <w:tabs>
                <w:tab w:val="left" w:pos="312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（波形需自行截图下载）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2"/>
              <w:gridCol w:w="1722"/>
              <w:gridCol w:w="1722"/>
              <w:gridCol w:w="17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实验次数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频率设置/</w:t>
                  </w:r>
                  <w:r>
                    <w:rPr>
                      <w:sz w:val="24"/>
                    </w:rPr>
                    <w:t>Hz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12"/>
              </w:tabs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故障分析实验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【变流器模块故障分析】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【主变压器故障分析】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【随机故障分析】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ED24A"/>
    <w:multiLevelType w:val="singleLevel"/>
    <w:tmpl w:val="E88ED2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9C36F0"/>
    <w:multiLevelType w:val="singleLevel"/>
    <w:tmpl w:val="7C9C36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613FE"/>
    <w:rsid w:val="001C0E4D"/>
    <w:rsid w:val="0023546E"/>
    <w:rsid w:val="00332F74"/>
    <w:rsid w:val="00404DFC"/>
    <w:rsid w:val="00997535"/>
    <w:rsid w:val="00D16D87"/>
    <w:rsid w:val="00D4597D"/>
    <w:rsid w:val="00E5159E"/>
    <w:rsid w:val="00F36BB2"/>
    <w:rsid w:val="43A613FE"/>
    <w:rsid w:val="4C79248D"/>
    <w:rsid w:val="695632C2"/>
    <w:rsid w:val="7B36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文字 字符"/>
    <w:basedOn w:val="9"/>
    <w:link w:val="2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606</Characters>
  <Lines>5</Lines>
  <Paragraphs>1</Paragraphs>
  <TotalTime>2</TotalTime>
  <ScaleCrop>false</ScaleCrop>
  <LinksUpToDate>false</LinksUpToDate>
  <CharactersWithSpaces>711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2021-07-21T12:38:00Z</dcterms:created>
  <dc:creator>冉治</dc:creator>
  <cp:lastModifiedBy>于聪颖</cp:lastModifiedBy>
  <dcterms:modified xsi:type="dcterms:W3CDTF">2021-08-11T03:54:28Z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79FF31BCFCC543D4B6E95B704F1A9CDA</vt:lpwstr>
  </property>
</Properties>
</file>